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067E" w14:textId="2AD15E5C" w:rsidR="00F1023D" w:rsidRDefault="002678F7" w:rsidP="00F1023D">
      <w:pPr>
        <w:pStyle w:val="NormalWeb"/>
        <w:shd w:val="clear" w:color="auto" w:fill="F8F8FF"/>
        <w:spacing w:line="384" w:lineRule="atLeast"/>
        <w:jc w:val="center"/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</w:pPr>
      <w:r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R</w:t>
      </w:r>
      <w:r w:rsidR="00F1023D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éinitialisation de la durée de vie du Kit PF </w:t>
      </w:r>
      <w:r w:rsidR="00ED364F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– Fuser – Laser </w:t>
      </w:r>
      <w:r w:rsidR="00F1023D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BROTHER </w:t>
      </w:r>
      <w:r w:rsidR="007912B6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HL-L8360 / </w:t>
      </w:r>
      <w:r w:rsidR="00F1023D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MFC-</w:t>
      </w:r>
      <w:r w:rsidR="00ED364F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L8690 / 8900</w:t>
      </w:r>
    </w:p>
    <w:p w14:paraId="5C100243" w14:textId="7394584B" w:rsidR="00F1023D" w:rsidRDefault="00ED364F" w:rsidP="00F1023D">
      <w:pPr>
        <w:pStyle w:val="NormalWeb"/>
        <w:shd w:val="clear" w:color="auto" w:fill="F8F8FF"/>
        <w:spacing w:line="384" w:lineRule="atLeast"/>
        <w:jc w:val="center"/>
      </w:pPr>
      <w:r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D00LF5001 – LU4979001 – D00C55001 – D009ML001</w:t>
      </w:r>
    </w:p>
    <w:p w14:paraId="1AC4CFA1" w14:textId="77777777" w:rsidR="007912B6" w:rsidRDefault="007912B6" w:rsidP="002678F7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Ouvrir le capot avant.</w:t>
      </w:r>
    </w:p>
    <w:p w14:paraId="4E04C6F0" w14:textId="678CAC8F" w:rsidR="002678F7" w:rsidRDefault="00ED364F" w:rsidP="002678F7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Restez a</w:t>
      </w:r>
      <w:r w:rsidR="00F1023D">
        <w:rPr>
          <w:rFonts w:ascii="Arial" w:hAnsi="Arial" w:cs="Arial"/>
          <w:color w:val="000000"/>
          <w:sz w:val="21"/>
          <w:szCs w:val="21"/>
        </w:rPr>
        <w:t xml:space="preserve">ppuyez sur </w:t>
      </w:r>
      <w:r>
        <w:rPr>
          <w:rFonts w:ascii="Arial" w:hAnsi="Arial" w:cs="Arial"/>
          <w:color w:val="000000"/>
          <w:sz w:val="21"/>
          <w:szCs w:val="21"/>
        </w:rPr>
        <w:t>le symbole de la « </w:t>
      </w:r>
      <w:r w:rsidRPr="00ED364F">
        <w:rPr>
          <w:rFonts w:ascii="Arial" w:hAnsi="Arial" w:cs="Arial"/>
          <w:b/>
          <w:bCs/>
          <w:color w:val="000000"/>
          <w:sz w:val="21"/>
          <w:szCs w:val="21"/>
        </w:rPr>
        <w:t>Maison</w:t>
      </w:r>
      <w:r>
        <w:rPr>
          <w:rFonts w:ascii="Arial" w:hAnsi="Arial" w:cs="Arial"/>
          <w:color w:val="000000"/>
          <w:sz w:val="21"/>
          <w:szCs w:val="21"/>
        </w:rPr>
        <w:t> » jusque l’écran noir apparaît</w:t>
      </w:r>
    </w:p>
    <w:p w14:paraId="79AA1D46" w14:textId="23D26C70" w:rsidR="00ED364F" w:rsidRDefault="00ED364F" w:rsidP="002678F7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Pressez sur la dernière ligne en bas de cet écran</w:t>
      </w:r>
      <w:r w:rsidR="00DE11F2">
        <w:rPr>
          <w:rFonts w:ascii="Arial" w:hAnsi="Arial" w:cs="Arial"/>
          <w:color w:val="000000"/>
          <w:sz w:val="21"/>
          <w:szCs w:val="21"/>
        </w:rPr>
        <w:t xml:space="preserve"> (le menu cachet apparaît)</w:t>
      </w:r>
    </w:p>
    <w:p w14:paraId="60ECF23A" w14:textId="0364C4E7" w:rsidR="002678F7" w:rsidRPr="002678F7" w:rsidRDefault="00F1023D" w:rsidP="00DE11F2">
      <w:pPr>
        <w:pStyle w:val="NormalWeb"/>
        <w:numPr>
          <w:ilvl w:val="0"/>
          <w:numId w:val="7"/>
        </w:numPr>
        <w:shd w:val="clear" w:color="auto" w:fill="F8F8FF"/>
        <w:spacing w:line="384" w:lineRule="atLeast"/>
        <w:rPr>
          <w:rStyle w:val="lev"/>
          <w:rFonts w:ascii="Arial" w:hAnsi="Arial" w:cs="Arial"/>
          <w:b w:val="0"/>
          <w:bCs w:val="0"/>
          <w:color w:val="000000"/>
          <w:sz w:val="21"/>
          <w:szCs w:val="21"/>
        </w:rPr>
      </w:pPr>
      <w:r w:rsidRPr="002678F7">
        <w:rPr>
          <w:rFonts w:ascii="Arial" w:hAnsi="Arial" w:cs="Arial"/>
          <w:color w:val="000000"/>
          <w:sz w:val="21"/>
          <w:szCs w:val="21"/>
        </w:rPr>
        <w:t xml:space="preserve">Appuyez sur les </w:t>
      </w:r>
      <w:r w:rsidRPr="002678F7">
        <w:rPr>
          <w:rStyle w:val="lev"/>
          <w:rFonts w:ascii="Arial" w:hAnsi="Arial" w:cs="Arial"/>
          <w:color w:val="000000"/>
          <w:sz w:val="21"/>
          <w:szCs w:val="21"/>
        </w:rPr>
        <w:t>touches *, 2, 8, 6, 4</w:t>
      </w:r>
      <w:r w:rsidRPr="002678F7">
        <w:rPr>
          <w:rFonts w:ascii="Arial" w:hAnsi="Arial" w:cs="Arial"/>
          <w:color w:val="000000"/>
          <w:sz w:val="21"/>
          <w:szCs w:val="21"/>
        </w:rPr>
        <w:t xml:space="preserve"> sur le panneau dans l'ordre. L'écran affichera « </w:t>
      </w:r>
      <w:proofErr w:type="gramStart"/>
      <w:r w:rsidRPr="002678F7">
        <w:rPr>
          <w:rStyle w:val="lev"/>
          <w:rFonts w:ascii="Arial" w:hAnsi="Arial" w:cs="Arial"/>
          <w:color w:val="000000"/>
          <w:sz w:val="21"/>
          <w:szCs w:val="21"/>
        </w:rPr>
        <w:t>Maintenance»</w:t>
      </w:r>
      <w:proofErr w:type="gramEnd"/>
      <w:r w:rsidRPr="002678F7">
        <w:rPr>
          <w:rFonts w:ascii="Arial" w:hAnsi="Arial" w:cs="Arial"/>
          <w:color w:val="000000"/>
          <w:sz w:val="21"/>
          <w:szCs w:val="21"/>
        </w:rPr>
        <w:t xml:space="preserve"> ? </w:t>
      </w:r>
      <w:r w:rsidR="00DE11F2">
        <w:rPr>
          <w:rFonts w:ascii="Arial" w:hAnsi="Arial" w:cs="Arial"/>
          <w:color w:val="000000"/>
          <w:sz w:val="21"/>
          <w:szCs w:val="21"/>
        </w:rPr>
        <w:t xml:space="preserve">attendre </w:t>
      </w:r>
      <w:r w:rsidRPr="002678F7">
        <w:rPr>
          <w:rFonts w:ascii="Arial" w:hAnsi="Arial" w:cs="Arial"/>
          <w:color w:val="000000"/>
          <w:sz w:val="21"/>
          <w:szCs w:val="21"/>
        </w:rPr>
        <w:t xml:space="preserve">et </w:t>
      </w:r>
      <w:r w:rsidRPr="002678F7">
        <w:rPr>
          <w:rStyle w:val="lev"/>
          <w:rFonts w:ascii="Arial" w:hAnsi="Arial" w:cs="Arial"/>
          <w:color w:val="000000"/>
          <w:sz w:val="21"/>
          <w:szCs w:val="21"/>
        </w:rPr>
        <w:t>mode maintenance</w:t>
      </w:r>
      <w:r w:rsidR="00DE11F2">
        <w:rPr>
          <w:rStyle w:val="lev"/>
          <w:rFonts w:ascii="Arial" w:hAnsi="Arial" w:cs="Arial"/>
          <w:color w:val="000000"/>
          <w:sz w:val="21"/>
          <w:szCs w:val="21"/>
        </w:rPr>
        <w:t xml:space="preserve"> </w:t>
      </w:r>
      <w:r w:rsidR="00DE11F2" w:rsidRPr="00DE11F2">
        <w:rPr>
          <w:rStyle w:val="lev"/>
          <w:rFonts w:ascii="Arial" w:hAnsi="Arial" w:cs="Arial"/>
          <w:b w:val="0"/>
          <w:bCs w:val="0"/>
          <w:color w:val="000000"/>
          <w:sz w:val="21"/>
          <w:szCs w:val="21"/>
        </w:rPr>
        <w:t>apparaît</w:t>
      </w:r>
    </w:p>
    <w:p w14:paraId="6D33B328" w14:textId="74912069" w:rsidR="00F1023D" w:rsidRPr="002678F7" w:rsidRDefault="00F1023D" w:rsidP="00DE11F2">
      <w:pPr>
        <w:pStyle w:val="NormalWeb"/>
        <w:numPr>
          <w:ilvl w:val="0"/>
          <w:numId w:val="7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 w:rsidRPr="002678F7">
        <w:rPr>
          <w:rFonts w:ascii="Arial" w:hAnsi="Arial" w:cs="Arial"/>
          <w:color w:val="000000"/>
          <w:sz w:val="21"/>
          <w:szCs w:val="21"/>
        </w:rPr>
        <w:t xml:space="preserve">Une fois en </w:t>
      </w:r>
      <w:r w:rsidRPr="002678F7">
        <w:rPr>
          <w:rStyle w:val="lev"/>
          <w:rFonts w:ascii="Arial" w:hAnsi="Arial" w:cs="Arial"/>
          <w:color w:val="000000"/>
          <w:sz w:val="21"/>
          <w:szCs w:val="21"/>
        </w:rPr>
        <w:t>mode Maintenance</w:t>
      </w:r>
      <w:r w:rsidRPr="002678F7">
        <w:rPr>
          <w:rFonts w:ascii="Arial" w:hAnsi="Arial" w:cs="Arial"/>
          <w:color w:val="000000"/>
          <w:sz w:val="21"/>
          <w:szCs w:val="21"/>
        </w:rPr>
        <w:t xml:space="preserve">, appuyez sur </w:t>
      </w:r>
      <w:r w:rsidRPr="002678F7">
        <w:rPr>
          <w:rStyle w:val="lev"/>
          <w:rFonts w:ascii="Arial" w:hAnsi="Arial" w:cs="Arial"/>
          <w:color w:val="000000"/>
          <w:sz w:val="21"/>
          <w:szCs w:val="21"/>
        </w:rPr>
        <w:t>88</w:t>
      </w:r>
      <w:r w:rsidRPr="002678F7">
        <w:rPr>
          <w:rFonts w:ascii="Arial" w:hAnsi="Arial" w:cs="Arial"/>
          <w:color w:val="000000"/>
          <w:sz w:val="21"/>
          <w:szCs w:val="21"/>
        </w:rPr>
        <w:t xml:space="preserve">. " </w:t>
      </w:r>
      <w:r w:rsidRPr="002678F7">
        <w:rPr>
          <w:rStyle w:val="lev"/>
          <w:rFonts w:ascii="Arial" w:hAnsi="Arial" w:cs="Arial"/>
          <w:color w:val="000000"/>
          <w:sz w:val="21"/>
          <w:szCs w:val="21"/>
        </w:rPr>
        <w:t>Reset-Fuser Unit"</w:t>
      </w:r>
      <w:r w:rsidRPr="002678F7">
        <w:rPr>
          <w:rFonts w:ascii="Arial" w:hAnsi="Arial" w:cs="Arial"/>
          <w:color w:val="000000"/>
          <w:sz w:val="21"/>
          <w:szCs w:val="21"/>
        </w:rPr>
        <w:t xml:space="preserve"> ? sera affiché sur l'écran LCD. </w:t>
      </w:r>
    </w:p>
    <w:p w14:paraId="1C87A329" w14:textId="4A061E91" w:rsidR="007A1828" w:rsidRDefault="007A1828" w:rsidP="002678F7">
      <w:pPr>
        <w:pStyle w:val="NormalWeb"/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E6066F2" wp14:editId="542D8FBA">
            <wp:simplePos x="0" y="0"/>
            <wp:positionH relativeFrom="column">
              <wp:posOffset>157480</wp:posOffset>
            </wp:positionH>
            <wp:positionV relativeFrom="paragraph">
              <wp:posOffset>1965325</wp:posOffset>
            </wp:positionV>
            <wp:extent cx="1676400" cy="17145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78F7">
        <w:rPr>
          <w:noProof/>
        </w:rPr>
        <w:drawing>
          <wp:anchor distT="0" distB="0" distL="114300" distR="114300" simplePos="0" relativeHeight="251658240" behindDoc="1" locked="0" layoutInCell="1" allowOverlap="1" wp14:anchorId="6F2ABB16" wp14:editId="13C1E2F2">
            <wp:simplePos x="0" y="0"/>
            <wp:positionH relativeFrom="margin">
              <wp:posOffset>3462655</wp:posOffset>
            </wp:positionH>
            <wp:positionV relativeFrom="paragraph">
              <wp:posOffset>1555750</wp:posOffset>
            </wp:positionV>
            <wp:extent cx="2143125" cy="214312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Y7418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023D">
        <w:rPr>
          <w:rFonts w:ascii="Arial" w:hAnsi="Arial" w:cs="Arial"/>
          <w:color w:val="000000"/>
          <w:sz w:val="21"/>
          <w:szCs w:val="21"/>
        </w:rPr>
        <w:t xml:space="preserve">En utilisant les flèches du bas vous pouvez naviguer dans la boite de dialogue de réinitialisation du </w:t>
      </w:r>
      <w:r w:rsidR="00DE11F2">
        <w:rPr>
          <w:rFonts w:ascii="Arial" w:hAnsi="Arial" w:cs="Arial"/>
          <w:color w:val="000000"/>
          <w:sz w:val="21"/>
          <w:szCs w:val="21"/>
        </w:rPr>
        <w:t>Reset LUPS / Reset PF KIT MP – Reset KIT T5 – T4 – T3 – T2 – T1 / Retour à Reste Laser UNIT</w:t>
      </w:r>
      <w:r w:rsidR="00F1023D">
        <w:rPr>
          <w:rFonts w:ascii="Arial" w:hAnsi="Arial" w:cs="Arial"/>
          <w:color w:val="000000"/>
          <w:sz w:val="21"/>
          <w:szCs w:val="21"/>
        </w:rPr>
        <w:br/>
        <w:t>Appuyez sur la touche SET sur l'écran tactile</w:t>
      </w:r>
      <w:r w:rsidR="00DE11F2">
        <w:rPr>
          <w:rFonts w:ascii="Arial" w:hAnsi="Arial" w:cs="Arial"/>
          <w:color w:val="000000"/>
          <w:sz w:val="21"/>
          <w:szCs w:val="21"/>
        </w:rPr>
        <w:t xml:space="preserve"> pour afficher ce que vous voulez réinitialiser.</w:t>
      </w:r>
      <w:r w:rsidR="00F1023D">
        <w:rPr>
          <w:rFonts w:ascii="Arial" w:hAnsi="Arial" w:cs="Arial"/>
          <w:color w:val="000000"/>
          <w:sz w:val="21"/>
          <w:szCs w:val="21"/>
        </w:rPr>
        <w:t xml:space="preserve"> </w:t>
      </w:r>
      <w:r w:rsidR="00F1023D">
        <w:rPr>
          <w:rFonts w:ascii="Arial" w:hAnsi="Arial" w:cs="Arial"/>
          <w:color w:val="000000"/>
          <w:sz w:val="21"/>
          <w:szCs w:val="21"/>
        </w:rPr>
        <w:br/>
        <w:t xml:space="preserve">Appuyez sur la touche SET </w:t>
      </w:r>
      <w:proofErr w:type="gramStart"/>
      <w:r w:rsidR="00DE11F2">
        <w:rPr>
          <w:rFonts w:ascii="Arial" w:hAnsi="Arial" w:cs="Arial"/>
          <w:color w:val="000000"/>
          <w:sz w:val="21"/>
          <w:szCs w:val="21"/>
        </w:rPr>
        <w:t>une second fois</w:t>
      </w:r>
      <w:proofErr w:type="gramEnd"/>
      <w:r w:rsidR="00DE11F2">
        <w:rPr>
          <w:rFonts w:ascii="Arial" w:hAnsi="Arial" w:cs="Arial"/>
          <w:color w:val="000000"/>
          <w:sz w:val="21"/>
          <w:szCs w:val="21"/>
        </w:rPr>
        <w:t xml:space="preserve"> sur</w:t>
      </w:r>
      <w:r w:rsidR="00F1023D">
        <w:rPr>
          <w:rFonts w:ascii="Arial" w:hAnsi="Arial" w:cs="Arial"/>
          <w:color w:val="000000"/>
          <w:sz w:val="21"/>
          <w:szCs w:val="21"/>
        </w:rPr>
        <w:t xml:space="preserve"> l'écran tactile pour réinitialiser</w:t>
      </w:r>
      <w:r w:rsidR="00DE11F2">
        <w:rPr>
          <w:rFonts w:ascii="Arial" w:hAnsi="Arial" w:cs="Arial"/>
          <w:color w:val="000000"/>
          <w:sz w:val="21"/>
          <w:szCs w:val="21"/>
        </w:rPr>
        <w:t>.</w:t>
      </w:r>
      <w:r w:rsidR="00F1023D">
        <w:rPr>
          <w:rFonts w:ascii="Arial" w:hAnsi="Arial" w:cs="Arial"/>
          <w:color w:val="000000"/>
          <w:sz w:val="21"/>
          <w:szCs w:val="21"/>
        </w:rPr>
        <w:br/>
        <w:t xml:space="preserve">Appuyez sur la touche Arrêt de l'écran tactile. Appuyez sur </w:t>
      </w:r>
      <w:r w:rsidR="00F1023D">
        <w:rPr>
          <w:rStyle w:val="lev"/>
          <w:rFonts w:ascii="Arial" w:hAnsi="Arial" w:cs="Arial"/>
          <w:color w:val="000000"/>
          <w:sz w:val="21"/>
          <w:szCs w:val="21"/>
        </w:rPr>
        <w:t>99</w:t>
      </w:r>
      <w:r w:rsidR="00F1023D">
        <w:rPr>
          <w:rFonts w:ascii="Arial" w:hAnsi="Arial" w:cs="Arial"/>
          <w:color w:val="000000"/>
          <w:sz w:val="21"/>
          <w:szCs w:val="21"/>
        </w:rPr>
        <w:t xml:space="preserve"> pour quitter le </w:t>
      </w:r>
      <w:r w:rsidR="00F1023D">
        <w:rPr>
          <w:rStyle w:val="lev"/>
          <w:rFonts w:ascii="Arial" w:hAnsi="Arial" w:cs="Arial"/>
          <w:color w:val="000000"/>
          <w:sz w:val="21"/>
          <w:szCs w:val="21"/>
        </w:rPr>
        <w:t xml:space="preserve">mode maintenance </w:t>
      </w:r>
    </w:p>
    <w:p w14:paraId="1D596F32" w14:textId="77777777" w:rsidR="00DE11F2" w:rsidRPr="00DE11F2" w:rsidRDefault="00DE11F2" w:rsidP="00DE11F2">
      <w:pPr>
        <w:rPr>
          <w:lang w:eastAsia="fr-FR"/>
        </w:rPr>
      </w:pPr>
    </w:p>
    <w:p w14:paraId="540917F5" w14:textId="77777777" w:rsidR="00DE11F2" w:rsidRPr="00DE11F2" w:rsidRDefault="00DE11F2" w:rsidP="00DE11F2">
      <w:pPr>
        <w:rPr>
          <w:lang w:eastAsia="fr-FR"/>
        </w:rPr>
      </w:pPr>
    </w:p>
    <w:p w14:paraId="312E14D5" w14:textId="77777777" w:rsidR="00DE11F2" w:rsidRPr="00DE11F2" w:rsidRDefault="00DE11F2" w:rsidP="00DE11F2">
      <w:pPr>
        <w:rPr>
          <w:lang w:eastAsia="fr-FR"/>
        </w:rPr>
      </w:pPr>
    </w:p>
    <w:p w14:paraId="2BEA8DA4" w14:textId="77777777" w:rsidR="00DE11F2" w:rsidRPr="00DE11F2" w:rsidRDefault="00DE11F2" w:rsidP="00DE11F2">
      <w:pPr>
        <w:rPr>
          <w:lang w:eastAsia="fr-FR"/>
        </w:rPr>
      </w:pPr>
    </w:p>
    <w:p w14:paraId="5B060C7F" w14:textId="77777777" w:rsidR="00DE11F2" w:rsidRPr="00DE11F2" w:rsidRDefault="00DE11F2" w:rsidP="00DE11F2">
      <w:pPr>
        <w:rPr>
          <w:lang w:eastAsia="fr-FR"/>
        </w:rPr>
      </w:pPr>
    </w:p>
    <w:p w14:paraId="12EDFB53" w14:textId="048B0353" w:rsidR="00DE11F2" w:rsidRPr="00DE11F2" w:rsidRDefault="00DE11F2" w:rsidP="00DE11F2">
      <w:pPr>
        <w:rPr>
          <w:lang w:eastAsia="fr-FR"/>
        </w:rPr>
      </w:pPr>
    </w:p>
    <w:p w14:paraId="0381F214" w14:textId="4915C1BA" w:rsidR="00DE11F2" w:rsidRPr="00DE11F2" w:rsidRDefault="00DE11F2" w:rsidP="00DE11F2">
      <w:pPr>
        <w:rPr>
          <w:lang w:eastAsia="fr-FR"/>
        </w:rPr>
      </w:pPr>
    </w:p>
    <w:p w14:paraId="00BB1091" w14:textId="39C7F0F9" w:rsidR="00DE11F2" w:rsidRDefault="00DE11F2" w:rsidP="00DE11F2">
      <w:pPr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                                          </w:t>
      </w:r>
    </w:p>
    <w:p w14:paraId="2D9012C3" w14:textId="46744A43" w:rsidR="00DE11F2" w:rsidRPr="00DE11F2" w:rsidRDefault="007912B6" w:rsidP="00DE11F2">
      <w:pPr>
        <w:tabs>
          <w:tab w:val="left" w:pos="1425"/>
        </w:tabs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07E5A130" wp14:editId="661E9537">
            <wp:simplePos x="0" y="0"/>
            <wp:positionH relativeFrom="column">
              <wp:posOffset>3776980</wp:posOffset>
            </wp:positionH>
            <wp:positionV relativeFrom="paragraph">
              <wp:posOffset>678180</wp:posOffset>
            </wp:positionV>
            <wp:extent cx="1657350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352" y="21475"/>
                <wp:lineTo x="21352" y="0"/>
                <wp:lineTo x="0" y="0"/>
              </wp:wrapPolygon>
            </wp:wrapTight>
            <wp:docPr id="1334455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45544" name="Image 13344554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fr-FR"/>
        </w:rPr>
        <w:drawing>
          <wp:anchor distT="0" distB="0" distL="114300" distR="114300" simplePos="0" relativeHeight="251660288" behindDoc="0" locked="0" layoutInCell="1" allowOverlap="1" wp14:anchorId="2D7C78A4" wp14:editId="7E0FDE95">
            <wp:simplePos x="0" y="0"/>
            <wp:positionH relativeFrom="margin">
              <wp:posOffset>352425</wp:posOffset>
            </wp:positionH>
            <wp:positionV relativeFrom="paragraph">
              <wp:posOffset>649605</wp:posOffset>
            </wp:positionV>
            <wp:extent cx="1676400" cy="1695450"/>
            <wp:effectExtent l="0" t="0" r="0" b="0"/>
            <wp:wrapSquare wrapText="bothSides"/>
            <wp:docPr id="79938571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385719" name="Image 79938571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1F2">
        <w:rPr>
          <w:lang w:eastAsia="fr-FR"/>
        </w:rPr>
        <w:tab/>
      </w:r>
    </w:p>
    <w:sectPr w:rsidR="00DE11F2" w:rsidRPr="00DE11F2" w:rsidSect="007912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ED2"/>
    <w:multiLevelType w:val="hybridMultilevel"/>
    <w:tmpl w:val="B0008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5632"/>
    <w:multiLevelType w:val="hybridMultilevel"/>
    <w:tmpl w:val="002E36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531C"/>
    <w:multiLevelType w:val="hybridMultilevel"/>
    <w:tmpl w:val="622003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25A0B"/>
    <w:multiLevelType w:val="hybridMultilevel"/>
    <w:tmpl w:val="42B0E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37B7D"/>
    <w:multiLevelType w:val="hybridMultilevel"/>
    <w:tmpl w:val="4134EF70"/>
    <w:lvl w:ilvl="0" w:tplc="02EA2C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D30F6"/>
    <w:multiLevelType w:val="hybridMultilevel"/>
    <w:tmpl w:val="210E92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8078E"/>
    <w:multiLevelType w:val="hybridMultilevel"/>
    <w:tmpl w:val="135AE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759325">
    <w:abstractNumId w:val="6"/>
  </w:num>
  <w:num w:numId="2" w16cid:durableId="49156040">
    <w:abstractNumId w:val="3"/>
  </w:num>
  <w:num w:numId="3" w16cid:durableId="920333848">
    <w:abstractNumId w:val="0"/>
  </w:num>
  <w:num w:numId="4" w16cid:durableId="1165701179">
    <w:abstractNumId w:val="1"/>
  </w:num>
  <w:num w:numId="5" w16cid:durableId="1516191438">
    <w:abstractNumId w:val="2"/>
  </w:num>
  <w:num w:numId="6" w16cid:durableId="1448964539">
    <w:abstractNumId w:val="5"/>
  </w:num>
  <w:num w:numId="7" w16cid:durableId="1195576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3D"/>
    <w:rsid w:val="00066BE5"/>
    <w:rsid w:val="002678F7"/>
    <w:rsid w:val="007912B6"/>
    <w:rsid w:val="007A1828"/>
    <w:rsid w:val="008A62BA"/>
    <w:rsid w:val="00A44CCF"/>
    <w:rsid w:val="00BE7A4A"/>
    <w:rsid w:val="00DE11F2"/>
    <w:rsid w:val="00ED364F"/>
    <w:rsid w:val="00F1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C4AB"/>
  <w15:chartTrackingRefBased/>
  <w15:docId w15:val="{0E32B2ED-2639-4F2C-A577-C3710DB2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023D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10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panicucci</dc:creator>
  <cp:keywords/>
  <dc:description/>
  <cp:lastModifiedBy>Marc PANICUCCI</cp:lastModifiedBy>
  <cp:revision>2</cp:revision>
  <cp:lastPrinted>2023-02-07T07:01:00Z</cp:lastPrinted>
  <dcterms:created xsi:type="dcterms:W3CDTF">2025-03-25T09:48:00Z</dcterms:created>
  <dcterms:modified xsi:type="dcterms:W3CDTF">2025-03-25T09:48:00Z</dcterms:modified>
</cp:coreProperties>
</file>